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E1" w:rsidRPr="000A64D5" w:rsidRDefault="00633DE1" w:rsidP="00633DE1">
      <w:pPr>
        <w:spacing w:after="0" w:line="240" w:lineRule="auto"/>
        <w:jc w:val="center"/>
        <w:rPr>
          <w:rFonts w:ascii="Times New Roman" w:hAnsi="Times New Roman" w:cs="Times New Roman"/>
          <w:b/>
          <w:sz w:val="24"/>
          <w:szCs w:val="24"/>
          <w:lang w:bidi="ru-RU"/>
        </w:rPr>
      </w:pPr>
      <w:r w:rsidRPr="000A64D5">
        <w:rPr>
          <w:rFonts w:ascii="Times New Roman" w:hAnsi="Times New Roman" w:cs="Times New Roman"/>
          <w:b/>
          <w:sz w:val="24"/>
          <w:szCs w:val="24"/>
          <w:lang w:bidi="ru-RU"/>
        </w:rPr>
        <w:t>Организационно – технологическая модель</w:t>
      </w:r>
      <w:r w:rsidR="00AB6D35">
        <w:rPr>
          <w:rFonts w:ascii="Times New Roman" w:hAnsi="Times New Roman" w:cs="Times New Roman"/>
          <w:b/>
          <w:sz w:val="24"/>
          <w:szCs w:val="24"/>
          <w:lang w:bidi="ru-RU"/>
        </w:rPr>
        <w:t xml:space="preserve"> (порядок) проведения</w:t>
      </w:r>
      <w:r w:rsidRPr="000A64D5">
        <w:rPr>
          <w:rFonts w:ascii="Times New Roman" w:hAnsi="Times New Roman" w:cs="Times New Roman"/>
          <w:b/>
          <w:sz w:val="24"/>
          <w:szCs w:val="24"/>
          <w:lang w:bidi="ru-RU"/>
        </w:rPr>
        <w:t xml:space="preserve"> школьного этапа </w:t>
      </w:r>
    </w:p>
    <w:p w:rsidR="00633DE1" w:rsidRDefault="00633DE1" w:rsidP="00633DE1">
      <w:pPr>
        <w:spacing w:after="0" w:line="240" w:lineRule="auto"/>
        <w:jc w:val="center"/>
        <w:rPr>
          <w:rFonts w:ascii="Times New Roman" w:hAnsi="Times New Roman" w:cs="Times New Roman"/>
          <w:b/>
          <w:sz w:val="24"/>
          <w:szCs w:val="24"/>
          <w:lang w:bidi="ru-RU"/>
        </w:rPr>
      </w:pPr>
      <w:r w:rsidRPr="000A64D5">
        <w:rPr>
          <w:rFonts w:ascii="Times New Roman" w:hAnsi="Times New Roman" w:cs="Times New Roman"/>
          <w:b/>
          <w:sz w:val="24"/>
          <w:szCs w:val="24"/>
          <w:lang w:bidi="ru-RU"/>
        </w:rPr>
        <w:t>всер</w:t>
      </w:r>
      <w:r w:rsidR="00540E87">
        <w:rPr>
          <w:rFonts w:ascii="Times New Roman" w:hAnsi="Times New Roman" w:cs="Times New Roman"/>
          <w:b/>
          <w:sz w:val="24"/>
          <w:szCs w:val="24"/>
          <w:lang w:bidi="ru-RU"/>
        </w:rPr>
        <w:t xml:space="preserve">оссийской олимпиады школьников </w:t>
      </w:r>
      <w:r w:rsidRPr="000A64D5">
        <w:rPr>
          <w:rFonts w:ascii="Times New Roman" w:hAnsi="Times New Roman" w:cs="Times New Roman"/>
          <w:b/>
          <w:sz w:val="24"/>
          <w:szCs w:val="24"/>
          <w:lang w:bidi="ru-RU"/>
        </w:rPr>
        <w:br/>
      </w:r>
      <w:proofErr w:type="gramStart"/>
      <w:r w:rsidRPr="000A64D5">
        <w:rPr>
          <w:rFonts w:ascii="Times New Roman" w:hAnsi="Times New Roman" w:cs="Times New Roman"/>
          <w:b/>
          <w:sz w:val="24"/>
          <w:szCs w:val="24"/>
          <w:lang w:bidi="ru-RU"/>
        </w:rPr>
        <w:t>в</w:t>
      </w:r>
      <w:proofErr w:type="gramEnd"/>
      <w:r w:rsidRPr="000A64D5">
        <w:rPr>
          <w:rFonts w:ascii="Times New Roman" w:hAnsi="Times New Roman" w:cs="Times New Roman"/>
          <w:b/>
          <w:sz w:val="24"/>
          <w:szCs w:val="24"/>
          <w:lang w:bidi="ru-RU"/>
        </w:rPr>
        <w:t xml:space="preserve"> </w:t>
      </w:r>
      <w:proofErr w:type="gramStart"/>
      <w:r w:rsidRPr="000A64D5">
        <w:rPr>
          <w:rFonts w:ascii="Times New Roman" w:hAnsi="Times New Roman" w:cs="Times New Roman"/>
          <w:b/>
          <w:sz w:val="24"/>
          <w:szCs w:val="24"/>
          <w:lang w:bidi="ru-RU"/>
        </w:rPr>
        <w:t>Лабинском</w:t>
      </w:r>
      <w:proofErr w:type="gramEnd"/>
      <w:r w:rsidRPr="000A64D5">
        <w:rPr>
          <w:rFonts w:ascii="Times New Roman" w:hAnsi="Times New Roman" w:cs="Times New Roman"/>
          <w:b/>
          <w:sz w:val="24"/>
          <w:szCs w:val="24"/>
          <w:lang w:bidi="ru-RU"/>
        </w:rPr>
        <w:t xml:space="preserve"> районе</w:t>
      </w:r>
      <w:r w:rsidRPr="000A64D5">
        <w:rPr>
          <w:rFonts w:ascii="Times New Roman" w:hAnsi="Times New Roman" w:cs="Times New Roman"/>
          <w:b/>
          <w:sz w:val="24"/>
          <w:szCs w:val="24"/>
          <w:lang w:bidi="ru-RU"/>
        </w:rPr>
        <w:br/>
        <w:t xml:space="preserve"> на 2019 - 2020 учебный год</w:t>
      </w:r>
    </w:p>
    <w:p w:rsidR="00731C59" w:rsidRDefault="00731C59" w:rsidP="00731C59">
      <w:pPr>
        <w:spacing w:after="0" w:line="240" w:lineRule="auto"/>
        <w:ind w:firstLine="750"/>
        <w:jc w:val="both"/>
        <w:rPr>
          <w:rFonts w:ascii="Times New Roman" w:eastAsia="Times New Roman" w:hAnsi="Times New Roman" w:cs="Times New Roman"/>
          <w:color w:val="000000"/>
          <w:sz w:val="24"/>
          <w:szCs w:val="24"/>
          <w:lang w:eastAsia="ru-RU"/>
        </w:rPr>
      </w:pPr>
      <w:r w:rsidRPr="00731C59">
        <w:rPr>
          <w:rFonts w:ascii="Times New Roman" w:eastAsia="Times New Roman" w:hAnsi="Times New Roman" w:cs="Times New Roman"/>
          <w:color w:val="000000"/>
          <w:sz w:val="24"/>
          <w:szCs w:val="24"/>
          <w:lang w:eastAsia="ru-RU"/>
        </w:rPr>
        <w:t>Организационно - технологическая модель проведения школьного этапа всероссийской олимпиады школьн</w:t>
      </w:r>
      <w:r w:rsidRPr="00731C59">
        <w:rPr>
          <w:rFonts w:ascii="Times New Roman" w:eastAsia="Times New Roman" w:hAnsi="Times New Roman" w:cs="Times New Roman"/>
          <w:color w:val="000000"/>
          <w:sz w:val="24"/>
          <w:szCs w:val="24"/>
          <w:lang w:eastAsia="ru-RU"/>
        </w:rPr>
        <w:t xml:space="preserve">иков на территории </w:t>
      </w:r>
      <w:proofErr w:type="spellStart"/>
      <w:r w:rsidRPr="00731C59">
        <w:rPr>
          <w:rFonts w:ascii="Times New Roman" w:eastAsia="Times New Roman" w:hAnsi="Times New Roman" w:cs="Times New Roman"/>
          <w:color w:val="000000"/>
          <w:sz w:val="24"/>
          <w:szCs w:val="24"/>
          <w:lang w:eastAsia="ru-RU"/>
        </w:rPr>
        <w:t>Лабинского</w:t>
      </w:r>
      <w:proofErr w:type="spellEnd"/>
      <w:r w:rsidRPr="00731C59">
        <w:rPr>
          <w:rFonts w:ascii="Times New Roman" w:eastAsia="Times New Roman" w:hAnsi="Times New Roman" w:cs="Times New Roman"/>
          <w:color w:val="000000"/>
          <w:sz w:val="24"/>
          <w:szCs w:val="24"/>
          <w:lang w:eastAsia="ru-RU"/>
        </w:rPr>
        <w:t xml:space="preserve"> района в 2019-2020 учебном году </w:t>
      </w:r>
      <w:r w:rsidRPr="00731C59">
        <w:rPr>
          <w:rFonts w:ascii="Times New Roman" w:eastAsia="Times New Roman" w:hAnsi="Times New Roman" w:cs="Times New Roman"/>
          <w:color w:val="000000"/>
          <w:sz w:val="24"/>
          <w:szCs w:val="24"/>
          <w:lang w:eastAsia="ru-RU"/>
        </w:rPr>
        <w:t xml:space="preserve">составлена в соответствии с Порядком проведения всероссийской олимпиады школьников (далее - Порядок), утвержденным приказом </w:t>
      </w:r>
      <w:proofErr w:type="spellStart"/>
      <w:r w:rsidRPr="00731C59">
        <w:rPr>
          <w:rFonts w:ascii="Times New Roman" w:eastAsia="Times New Roman" w:hAnsi="Times New Roman" w:cs="Times New Roman"/>
          <w:color w:val="000000"/>
          <w:sz w:val="24"/>
          <w:szCs w:val="24"/>
          <w:lang w:eastAsia="ru-RU"/>
        </w:rPr>
        <w:t>Минобрнауки</w:t>
      </w:r>
      <w:proofErr w:type="spellEnd"/>
      <w:r w:rsidRPr="00731C59">
        <w:rPr>
          <w:rFonts w:ascii="Times New Roman" w:eastAsia="Times New Roman" w:hAnsi="Times New Roman" w:cs="Times New Roman"/>
          <w:color w:val="000000"/>
          <w:sz w:val="24"/>
          <w:szCs w:val="24"/>
          <w:lang w:eastAsia="ru-RU"/>
        </w:rPr>
        <w:t xml:space="preserve"> РФ от 18.11.2013 № 1252. </w:t>
      </w:r>
    </w:p>
    <w:p w:rsidR="00731C59" w:rsidRDefault="00731C59" w:rsidP="00731C59">
      <w:pPr>
        <w:spacing w:after="0" w:line="240" w:lineRule="auto"/>
        <w:ind w:firstLine="750"/>
        <w:jc w:val="both"/>
        <w:rPr>
          <w:rFonts w:ascii="Times New Roman" w:eastAsia="Times New Roman" w:hAnsi="Times New Roman" w:cs="Times New Roman"/>
          <w:color w:val="000000"/>
          <w:sz w:val="24"/>
          <w:szCs w:val="24"/>
          <w:lang w:eastAsia="ru-RU"/>
        </w:rPr>
      </w:pPr>
      <w:bookmarkStart w:id="0" w:name="_GoBack"/>
      <w:bookmarkEnd w:id="0"/>
      <w:r w:rsidRPr="00731C59">
        <w:rPr>
          <w:rFonts w:ascii="Times New Roman" w:eastAsia="Times New Roman" w:hAnsi="Times New Roman" w:cs="Times New Roman"/>
          <w:color w:val="000000"/>
          <w:sz w:val="24"/>
          <w:szCs w:val="24"/>
          <w:lang w:eastAsia="ru-RU"/>
        </w:rPr>
        <w:t>Модель определяет условия организации и проведения школьного этапа всероссийской олимпиады школьников (далее - олимпи</w:t>
      </w:r>
      <w:r w:rsidRPr="00731C59">
        <w:rPr>
          <w:rFonts w:ascii="Times New Roman" w:eastAsia="Times New Roman" w:hAnsi="Times New Roman" w:cs="Times New Roman"/>
          <w:color w:val="000000"/>
          <w:sz w:val="24"/>
          <w:szCs w:val="24"/>
          <w:lang w:eastAsia="ru-RU"/>
        </w:rPr>
        <w:t xml:space="preserve">ада) на территории </w:t>
      </w:r>
      <w:proofErr w:type="spellStart"/>
      <w:r w:rsidRPr="00731C59">
        <w:rPr>
          <w:rFonts w:ascii="Times New Roman" w:eastAsia="Times New Roman" w:hAnsi="Times New Roman" w:cs="Times New Roman"/>
          <w:color w:val="000000"/>
          <w:sz w:val="24"/>
          <w:szCs w:val="24"/>
          <w:lang w:eastAsia="ru-RU"/>
        </w:rPr>
        <w:t>Лабинского</w:t>
      </w:r>
      <w:proofErr w:type="spellEnd"/>
      <w:r w:rsidRPr="00731C59">
        <w:rPr>
          <w:rFonts w:ascii="Times New Roman" w:eastAsia="Times New Roman" w:hAnsi="Times New Roman" w:cs="Times New Roman"/>
          <w:color w:val="000000"/>
          <w:sz w:val="24"/>
          <w:szCs w:val="24"/>
          <w:lang w:eastAsia="ru-RU"/>
        </w:rPr>
        <w:t xml:space="preserve"> района в 2019-2020</w:t>
      </w:r>
      <w:r w:rsidRPr="00731C59">
        <w:rPr>
          <w:rFonts w:ascii="Times New Roman" w:eastAsia="Times New Roman" w:hAnsi="Times New Roman" w:cs="Times New Roman"/>
          <w:color w:val="000000"/>
          <w:sz w:val="24"/>
          <w:szCs w:val="24"/>
          <w:lang w:eastAsia="ru-RU"/>
        </w:rPr>
        <w:t xml:space="preserve"> учебном году, ее организационное, методическое обеспечение, порядок участия в олимпиаде, определения победителей и призеров, подведение итогов олимпиады.</w:t>
      </w:r>
    </w:p>
    <w:p w:rsidR="00731C59" w:rsidRPr="00731C59" w:rsidRDefault="00731C59" w:rsidP="00731C59">
      <w:pPr>
        <w:spacing w:after="0" w:line="240" w:lineRule="auto"/>
        <w:ind w:firstLine="750"/>
        <w:jc w:val="both"/>
        <w:rPr>
          <w:rFonts w:ascii="Times New Roman" w:eastAsia="Times New Roman" w:hAnsi="Times New Roman" w:cs="Times New Roman"/>
          <w:color w:val="000000"/>
          <w:sz w:val="24"/>
          <w:szCs w:val="24"/>
          <w:lang w:eastAsia="ru-RU"/>
        </w:rPr>
      </w:pPr>
    </w:p>
    <w:p w:rsidR="00633DE1" w:rsidRPr="00633DE1" w:rsidRDefault="00633DE1" w:rsidP="00633DE1">
      <w:p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Для проведения школьного этапа олимпиады общеобразовательным организациям необходимо соблюдать следующие необходимые требования, предъявляемые к организации и проведению школьного этапа олимпиады:</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Сформировать состав оргкомитета, предметного жюри, апелляционной комиссии; их списочный состав </w:t>
      </w:r>
      <w:r w:rsidR="0033027A">
        <w:rPr>
          <w:rFonts w:ascii="Times New Roman" w:hAnsi="Times New Roman" w:cs="Times New Roman"/>
          <w:sz w:val="24"/>
          <w:szCs w:val="24"/>
          <w:lang w:bidi="ru-RU"/>
        </w:rPr>
        <w:t>утвердить приказом не позднее 9 сентября 2019</w:t>
      </w:r>
      <w:r w:rsidRPr="00633DE1">
        <w:rPr>
          <w:rFonts w:ascii="Times New Roman" w:hAnsi="Times New Roman" w:cs="Times New Roman"/>
          <w:sz w:val="24"/>
          <w:szCs w:val="24"/>
          <w:lang w:bidi="ru-RU"/>
        </w:rPr>
        <w:t xml:space="preserve"> года (председателем оргкомитета, как правило, является руководитель общеобразовательной организации).</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Руководители общеобразовательных организаций должны ознакомить членов оргкомитета, предметного жюри, апелляционной комиссии с их полномочиями, а также с Порядком </w:t>
      </w:r>
      <w:r w:rsidR="00615757">
        <w:rPr>
          <w:rFonts w:ascii="Times New Roman" w:hAnsi="Times New Roman" w:cs="Times New Roman"/>
          <w:sz w:val="24"/>
          <w:szCs w:val="24"/>
          <w:lang w:bidi="ru-RU"/>
        </w:rPr>
        <w:t xml:space="preserve">проведения олимпиады, </w:t>
      </w:r>
      <w:r w:rsidRPr="00633DE1">
        <w:rPr>
          <w:rFonts w:ascii="Times New Roman" w:hAnsi="Times New Roman" w:cs="Times New Roman"/>
          <w:sz w:val="24"/>
          <w:szCs w:val="24"/>
          <w:lang w:bidi="ru-RU"/>
        </w:rPr>
        <w:t>методическими рекомендациями и календарным графиком проведения школьного этапа олимпиады.</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Оргкомитет школьного этапа олимпиады должен определить общее количество участников, подготовить для них штампованные листы бумаги, организовать подготовку кабинетов, дежурство учителей во время проведения предметных олимпиад (в кабинетах и в коридорах).</w:t>
      </w:r>
    </w:p>
    <w:p w:rsidR="00633DE1" w:rsidRPr="00633DE1" w:rsidRDefault="006662B3" w:rsidP="00633DE1">
      <w:pPr>
        <w:spacing w:after="20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В</w:t>
      </w:r>
      <w:r w:rsidR="00633DE1" w:rsidRPr="00633DE1">
        <w:rPr>
          <w:rFonts w:ascii="Times New Roman" w:hAnsi="Times New Roman" w:cs="Times New Roman"/>
          <w:sz w:val="24"/>
          <w:szCs w:val="24"/>
          <w:lang w:bidi="ru-RU"/>
        </w:rPr>
        <w:t xml:space="preserve"> школьном этапе олимпиады могут принимать участие все желающие школьники 4-11-х классов.</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В целях обеспечения доступности участия и равных условий для каждого </w:t>
      </w:r>
      <w:proofErr w:type="gramStart"/>
      <w:r w:rsidRPr="00633DE1">
        <w:rPr>
          <w:rFonts w:ascii="Times New Roman" w:hAnsi="Times New Roman" w:cs="Times New Roman"/>
          <w:sz w:val="24"/>
          <w:szCs w:val="24"/>
          <w:lang w:bidi="ru-RU"/>
        </w:rPr>
        <w:t>школьника в школьном этапе олимпиады в общео</w:t>
      </w:r>
      <w:r w:rsidR="006662B3">
        <w:rPr>
          <w:rFonts w:ascii="Times New Roman" w:hAnsi="Times New Roman" w:cs="Times New Roman"/>
          <w:sz w:val="24"/>
          <w:szCs w:val="24"/>
          <w:lang w:bidi="ru-RU"/>
        </w:rPr>
        <w:t>бразовательной организации до 12</w:t>
      </w:r>
      <w:r w:rsidRPr="00633DE1">
        <w:rPr>
          <w:rFonts w:ascii="Times New Roman" w:hAnsi="Times New Roman" w:cs="Times New Roman"/>
          <w:sz w:val="24"/>
          <w:szCs w:val="24"/>
          <w:lang w:bidi="ru-RU"/>
        </w:rPr>
        <w:t xml:space="preserve"> сентяб</w:t>
      </w:r>
      <w:r w:rsidR="00615757">
        <w:rPr>
          <w:rFonts w:ascii="Times New Roman" w:hAnsi="Times New Roman" w:cs="Times New Roman"/>
          <w:sz w:val="24"/>
          <w:szCs w:val="24"/>
          <w:lang w:bidi="ru-RU"/>
        </w:rPr>
        <w:t>ря 2019</w:t>
      </w:r>
      <w:r w:rsidRPr="00633DE1">
        <w:rPr>
          <w:rFonts w:ascii="Times New Roman" w:hAnsi="Times New Roman" w:cs="Times New Roman"/>
          <w:sz w:val="24"/>
          <w:szCs w:val="24"/>
          <w:lang w:bidi="ru-RU"/>
        </w:rPr>
        <w:t xml:space="preserve"> года должен быть вывешен информационный стенд для учащихся и их родителей (законных представителей), на котором должна быть размещена вся необходимая информация о проведении олимпиады.</w:t>
      </w:r>
      <w:proofErr w:type="gramEnd"/>
      <w:r w:rsidRPr="00633DE1">
        <w:rPr>
          <w:rFonts w:ascii="Times New Roman" w:hAnsi="Times New Roman" w:cs="Times New Roman"/>
          <w:sz w:val="24"/>
          <w:szCs w:val="24"/>
          <w:lang w:bidi="ru-RU"/>
        </w:rPr>
        <w:t xml:space="preserve"> Информация о проведении олимпиады также должна быть размещена на отдельных страницах официальных сайтов общеобразовательных организаций.</w:t>
      </w:r>
    </w:p>
    <w:p w:rsidR="00633DE1" w:rsidRPr="004C06B1" w:rsidRDefault="00633DE1" w:rsidP="00633DE1">
      <w:pPr>
        <w:numPr>
          <w:ilvl w:val="0"/>
          <w:numId w:val="1"/>
        </w:numPr>
        <w:spacing w:after="200" w:line="240"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Участники школьного этапа олимпиады освобождаются от учебных занятий на время проведения олимпиады. По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w:t>
      </w:r>
    </w:p>
    <w:p w:rsidR="00633DE1" w:rsidRPr="00633DE1" w:rsidRDefault="00633DE1" w:rsidP="00633DE1">
      <w:pPr>
        <w:numPr>
          <w:ilvl w:val="0"/>
          <w:numId w:val="1"/>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Школьный этап олимпиады проводится по заданиям, разработанным муниципальными предметно-методическими комиссиями с учетом методических рекомендаций центральных предметно-методических комиссий.</w:t>
      </w:r>
    </w:p>
    <w:p w:rsidR="00633DE1" w:rsidRPr="002A5BF5" w:rsidRDefault="00633DE1" w:rsidP="00633DE1">
      <w:pPr>
        <w:numPr>
          <w:ilvl w:val="0"/>
          <w:numId w:val="1"/>
        </w:numPr>
        <w:spacing w:after="200" w:line="240" w:lineRule="auto"/>
        <w:jc w:val="both"/>
        <w:rPr>
          <w:rFonts w:ascii="Times New Roman" w:hAnsi="Times New Roman" w:cs="Times New Roman"/>
          <w:sz w:val="24"/>
          <w:szCs w:val="24"/>
          <w:lang w:bidi="ru-RU"/>
        </w:rPr>
      </w:pPr>
      <w:r w:rsidRPr="002A5BF5">
        <w:rPr>
          <w:rFonts w:ascii="Times New Roman" w:hAnsi="Times New Roman" w:cs="Times New Roman"/>
          <w:sz w:val="24"/>
          <w:szCs w:val="24"/>
          <w:lang w:bidi="ru-RU"/>
        </w:rPr>
        <w:lastRenderedPageBreak/>
        <w:t>Ответственный администратор общеобразовательной организации, отвечающий по приказу за организацию и проведение школьного этапа олимпиады,</w:t>
      </w:r>
      <w:r w:rsidR="006662B3" w:rsidRPr="002A5BF5">
        <w:rPr>
          <w:rFonts w:ascii="Times New Roman" w:hAnsi="Times New Roman" w:cs="Times New Roman"/>
          <w:sz w:val="24"/>
          <w:szCs w:val="24"/>
          <w:lang w:bidi="ru-RU"/>
        </w:rPr>
        <w:t xml:space="preserve"> за 2 дня</w:t>
      </w:r>
      <w:r w:rsidRPr="002A5BF5">
        <w:rPr>
          <w:rFonts w:ascii="Times New Roman" w:hAnsi="Times New Roman" w:cs="Times New Roman"/>
          <w:sz w:val="24"/>
          <w:szCs w:val="24"/>
          <w:lang w:bidi="ru-RU"/>
        </w:rPr>
        <w:t xml:space="preserve"> до её начала получает по электронной почте тексты олимпиадных заданий и несет личную ответственность за их информационную безопасность.</w:t>
      </w:r>
    </w:p>
    <w:p w:rsidR="00633DE1" w:rsidRPr="00F8182F" w:rsidRDefault="00633DE1" w:rsidP="00633DE1">
      <w:pPr>
        <w:numPr>
          <w:ilvl w:val="0"/>
          <w:numId w:val="2"/>
        </w:numPr>
        <w:spacing w:after="200" w:line="240" w:lineRule="auto"/>
        <w:rPr>
          <w:rFonts w:ascii="Times New Roman" w:hAnsi="Times New Roman" w:cs="Times New Roman"/>
          <w:sz w:val="24"/>
          <w:szCs w:val="24"/>
          <w:lang w:bidi="ru-RU"/>
        </w:rPr>
      </w:pPr>
      <w:r w:rsidRPr="00F8182F">
        <w:rPr>
          <w:rFonts w:ascii="Times New Roman" w:hAnsi="Times New Roman" w:cs="Times New Roman"/>
          <w:sz w:val="24"/>
          <w:szCs w:val="24"/>
          <w:lang w:bidi="ru-RU"/>
        </w:rPr>
        <w:t>Ответы (ключи) к олимпиадным заданиям высылаются на электронную почту общеобразовательных организаций сразу по окончании каждой предметной олимпиады.</w:t>
      </w:r>
    </w:p>
    <w:p w:rsidR="00633DE1" w:rsidRPr="00633DE1" w:rsidRDefault="00633DE1" w:rsidP="00633DE1">
      <w:pPr>
        <w:numPr>
          <w:ilvl w:val="0"/>
          <w:numId w:val="2"/>
        </w:num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Представитель оргкомитета общеобразовательной организации, получив электронную версию олимпиадных заданий, распечатывает бланки с текстами олимпиадных заданий по количеству участников каждой предметной олимпиады.</w:t>
      </w:r>
    </w:p>
    <w:p w:rsidR="00633DE1" w:rsidRPr="00633DE1" w:rsidRDefault="00633DE1" w:rsidP="00633DE1">
      <w:p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Начало всех предметных олимпиад школьного этапа олимпиады - 10.00 часов.</w:t>
      </w:r>
    </w:p>
    <w:p w:rsidR="00633DE1" w:rsidRPr="00633DE1" w:rsidRDefault="00633DE1" w:rsidP="00633DE1">
      <w:pPr>
        <w:spacing w:after="200" w:line="240"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Время выполнения олимпиадных заданий по каждому предмету указано </w:t>
      </w:r>
      <w:r w:rsidR="00F8182F">
        <w:rPr>
          <w:rFonts w:ascii="Times New Roman" w:hAnsi="Times New Roman" w:cs="Times New Roman"/>
          <w:sz w:val="24"/>
          <w:szCs w:val="24"/>
          <w:lang w:bidi="ru-RU"/>
        </w:rPr>
        <w:t>в методических рекомендациях, на пакетах с олимпиадными заданиями</w:t>
      </w:r>
      <w:r w:rsidRPr="00633DE1">
        <w:rPr>
          <w:rFonts w:ascii="Times New Roman" w:hAnsi="Times New Roman" w:cs="Times New Roman"/>
          <w:sz w:val="24"/>
          <w:szCs w:val="24"/>
          <w:lang w:bidi="ru-RU"/>
        </w:rPr>
        <w:t>.</w:t>
      </w:r>
    </w:p>
    <w:p w:rsidR="00633DE1" w:rsidRPr="00633DE1" w:rsidRDefault="00633DE1" w:rsidP="00633DE1">
      <w:pPr>
        <w:numPr>
          <w:ilvl w:val="0"/>
          <w:numId w:val="2"/>
        </w:numPr>
        <w:spacing w:after="200" w:line="240" w:lineRule="auto"/>
        <w:jc w:val="both"/>
        <w:rPr>
          <w:rFonts w:cs="Times New Roman"/>
          <w:lang w:bidi="ru-RU"/>
        </w:rPr>
      </w:pPr>
      <w:r w:rsidRPr="00633DE1">
        <w:rPr>
          <w:rFonts w:ascii="Times New Roman" w:hAnsi="Times New Roman" w:cs="Times New Roman"/>
          <w:sz w:val="24"/>
          <w:szCs w:val="24"/>
          <w:lang w:bidi="ru-RU"/>
        </w:rPr>
        <w:t>Все участники школьного этапа олимпиады во время проведения предметных олимпиад должны сидеть по 1 человеку за учебным столом (при наличии свободных мест в аудиториях).</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Организаторы обеспечивают всех участников школьного этапа олимпиады проштампованными листами бумаги (угловой штамп общеобразовательной организации) - за 5-10 минут до начала олимпиады; шифровальными карточками школьного этапа олимпиады - за 5-10 минут до начала олимпиады; бланками с тек</w:t>
      </w:r>
      <w:r w:rsidR="00FB6D16">
        <w:rPr>
          <w:rFonts w:ascii="Times New Roman" w:hAnsi="Times New Roman" w:cs="Times New Roman"/>
          <w:sz w:val="24"/>
          <w:szCs w:val="24"/>
          <w:lang w:bidi="ru-RU"/>
        </w:rPr>
        <w:t>стами олимпиадных заданий - с 10.00</w:t>
      </w:r>
      <w:r w:rsidRPr="00633DE1">
        <w:rPr>
          <w:rFonts w:ascii="Times New Roman" w:hAnsi="Times New Roman" w:cs="Times New Roman"/>
          <w:sz w:val="24"/>
          <w:szCs w:val="24"/>
          <w:lang w:bidi="ru-RU"/>
        </w:rPr>
        <w:t xml:space="preserve"> часов до 10.05 часов.</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До начала школьного этапа олимпиады заместитель директора общеобразовательной организации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roofErr w:type="gramEnd"/>
      <w:r w:rsidRPr="00633DE1">
        <w:rPr>
          <w:rFonts w:ascii="Times New Roman" w:hAnsi="Times New Roman" w:cs="Times New Roman"/>
          <w:sz w:val="24"/>
          <w:szCs w:val="24"/>
          <w:lang w:bidi="ru-RU"/>
        </w:rPr>
        <w:t xml:space="preserve"> Согласие родителей (законных представителей) обучающихся дается в одном экземпляре на все предметные олимпиады.</w:t>
      </w:r>
    </w:p>
    <w:p w:rsidR="00633DE1" w:rsidRPr="00650BCF"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При прохождении учащихся на муниципальный этап олимпиады данные согласия в обязательном порядке предоставляются в ЦВР «Мир Лабы» имени Н.И. Кондратенко г. Лабинска не позднее </w:t>
      </w:r>
      <w:r w:rsidR="00FB6D16" w:rsidRPr="00650BCF">
        <w:rPr>
          <w:rFonts w:ascii="Times New Roman" w:hAnsi="Times New Roman" w:cs="Times New Roman"/>
          <w:sz w:val="24"/>
          <w:szCs w:val="24"/>
          <w:lang w:bidi="ru-RU"/>
        </w:rPr>
        <w:t>15 октября 2019</w:t>
      </w:r>
      <w:r w:rsidRPr="00650BCF">
        <w:rPr>
          <w:rFonts w:ascii="Times New Roman" w:hAnsi="Times New Roman" w:cs="Times New Roman"/>
          <w:sz w:val="24"/>
          <w:szCs w:val="24"/>
          <w:lang w:bidi="ru-RU"/>
        </w:rPr>
        <w:t xml:space="preserve"> года.</w:t>
      </w:r>
    </w:p>
    <w:p w:rsidR="00633DE1" w:rsidRPr="00FB6D16" w:rsidRDefault="00633DE1" w:rsidP="00633DE1">
      <w:pPr>
        <w:numPr>
          <w:ilvl w:val="0"/>
          <w:numId w:val="2"/>
        </w:numPr>
        <w:spacing w:after="200" w:line="276" w:lineRule="auto"/>
        <w:jc w:val="both"/>
        <w:rPr>
          <w:rFonts w:ascii="Times New Roman" w:hAnsi="Times New Roman" w:cs="Times New Roman"/>
          <w:sz w:val="24"/>
          <w:szCs w:val="24"/>
          <w:lang w:bidi="ru-RU"/>
        </w:rPr>
      </w:pPr>
      <w:r w:rsidRPr="00FB6D16">
        <w:rPr>
          <w:rFonts w:ascii="Times New Roman" w:hAnsi="Times New Roman" w:cs="Times New Roman"/>
          <w:sz w:val="24"/>
          <w:szCs w:val="24"/>
          <w:lang w:bidi="ru-RU"/>
        </w:rPr>
        <w:t>До начала выполнения олимпиадных заданий все участники</w:t>
      </w:r>
      <w:r w:rsidR="00FB6D16" w:rsidRPr="00FB6D16">
        <w:rPr>
          <w:rFonts w:ascii="Times New Roman" w:hAnsi="Times New Roman" w:cs="Times New Roman"/>
          <w:sz w:val="24"/>
          <w:szCs w:val="24"/>
          <w:lang w:bidi="ru-RU"/>
        </w:rPr>
        <w:t xml:space="preserve"> </w:t>
      </w:r>
      <w:r w:rsidRPr="00FB6D16">
        <w:rPr>
          <w:rFonts w:ascii="Times New Roman" w:hAnsi="Times New Roman" w:cs="Times New Roman"/>
          <w:sz w:val="24"/>
          <w:szCs w:val="24"/>
          <w:lang w:bidi="ru-RU"/>
        </w:rPr>
        <w:t>предметных олимпиад заполняют сначала шифровальные карточки  школьного этапа олимпиады.</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50BCF">
        <w:rPr>
          <w:rFonts w:ascii="Times New Roman" w:hAnsi="Times New Roman" w:cs="Times New Roman"/>
          <w:sz w:val="24"/>
          <w:szCs w:val="24"/>
          <w:lang w:bidi="ru-RU"/>
        </w:rPr>
        <w:t xml:space="preserve">           Дежурный преподаватель </w:t>
      </w:r>
      <w:r w:rsidRPr="00633DE1">
        <w:rPr>
          <w:rFonts w:ascii="Times New Roman" w:hAnsi="Times New Roman" w:cs="Times New Roman"/>
          <w:sz w:val="24"/>
          <w:szCs w:val="24"/>
          <w:lang w:bidi="ru-RU"/>
        </w:rPr>
        <w:t>должен объяснить участникам, как правильно заполнить шифровальную карточку и оформить олимпиадную работу.</w:t>
      </w:r>
    </w:p>
    <w:p w:rsidR="00633DE1" w:rsidRPr="00633DE1" w:rsidRDefault="00FB6D16" w:rsidP="00633DE1">
      <w:pPr>
        <w:numPr>
          <w:ilvl w:val="0"/>
          <w:numId w:val="2"/>
        </w:numPr>
        <w:spacing w:after="200" w:line="276" w:lineRule="auto"/>
        <w:jc w:val="both"/>
        <w:rPr>
          <w:rFonts w:ascii="Times New Roman" w:hAnsi="Times New Roman" w:cs="Times New Roman"/>
          <w:lang w:bidi="ru-RU"/>
        </w:rPr>
      </w:pPr>
      <w:r>
        <w:rPr>
          <w:rFonts w:ascii="Times New Roman" w:hAnsi="Times New Roman" w:cs="Times New Roman"/>
          <w:lang w:bidi="ru-RU"/>
        </w:rPr>
        <w:t xml:space="preserve">Обращаем </w:t>
      </w:r>
      <w:r w:rsidR="00633DE1" w:rsidRPr="00633DE1">
        <w:rPr>
          <w:rFonts w:ascii="Times New Roman" w:hAnsi="Times New Roman" w:cs="Times New Roman"/>
          <w:lang w:bidi="ru-RU"/>
        </w:rPr>
        <w:t xml:space="preserve"> внимание, что никаких пометок, обозначающих ФИО, класс учащегося, ФИО учителя-предметника, вообще каких-либо пометок в виде подчеркиваний слов (предложений), использования пасты другого цвета, выделения маркером и т.п. на олимпиадной работе не допускается.</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lastRenderedPageBreak/>
        <w:t xml:space="preserve">            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По окончании предметной олимпиады заполненная шифровальная карточка 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633DE1" w:rsidRPr="00650BCF" w:rsidRDefault="00633DE1" w:rsidP="00633DE1">
      <w:pPr>
        <w:numPr>
          <w:ilvl w:val="0"/>
          <w:numId w:val="2"/>
        </w:numPr>
        <w:spacing w:after="200" w:line="276" w:lineRule="auto"/>
        <w:jc w:val="both"/>
        <w:rPr>
          <w:rFonts w:cs="Times New Roman"/>
          <w:lang w:bidi="ru-RU"/>
        </w:rPr>
      </w:pPr>
      <w:r w:rsidRPr="00633DE1">
        <w:rPr>
          <w:rFonts w:ascii="Times New Roman" w:hAnsi="Times New Roman" w:cs="Times New Roman"/>
          <w:sz w:val="24"/>
          <w:szCs w:val="24"/>
          <w:lang w:bidi="ru-RU"/>
        </w:rPr>
        <w:t xml:space="preserve">Дежурный преподаватель в день проведения предметной олимпиады действует </w:t>
      </w:r>
      <w:r w:rsidRPr="00650BCF">
        <w:rPr>
          <w:rFonts w:ascii="Times New Roman" w:hAnsi="Times New Roman" w:cs="Times New Roman"/>
          <w:sz w:val="24"/>
          <w:szCs w:val="24"/>
          <w:lang w:bidi="ru-RU"/>
        </w:rPr>
        <w:t>согласно инструкции.</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Школьникам, желающим выполнить задания двух и более параллелей, предоставляется такая возможность, однако время олимпиады для этого не продлевается.</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633DE1" w:rsidRPr="00633DE1" w:rsidRDefault="00633DE1" w:rsidP="00633DE1">
      <w:pPr>
        <w:numPr>
          <w:ilvl w:val="0"/>
          <w:numId w:val="2"/>
        </w:numPr>
        <w:spacing w:after="200" w:line="276" w:lineRule="auto"/>
        <w:jc w:val="both"/>
        <w:rPr>
          <w:rFonts w:cs="Times New Roman"/>
          <w:lang w:bidi="ru-RU"/>
        </w:rPr>
      </w:pPr>
      <w:r w:rsidRPr="00633DE1">
        <w:rPr>
          <w:rFonts w:ascii="Times New Roman" w:hAnsi="Times New Roman" w:cs="Times New Roman"/>
          <w:lang w:bidi="ru-RU"/>
        </w:rPr>
        <w:t>Школьный этап олимпиады по всем предметам проводится в форме письменной работы</w:t>
      </w:r>
      <w:r w:rsidRPr="00633DE1">
        <w:rPr>
          <w:rFonts w:cs="Times New Roman"/>
          <w:lang w:bidi="ru-RU"/>
        </w:rPr>
        <w:t>.</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Проведение школьного этапа олимпиады в 2 тура (теоретический и практический) предусматривается по физической культуре - оба тура в один день (практический тур проводится сразу после проведения теоретического тура).</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Участники школьного этапа олимпиады во время его проведения имеют право пользоваться только бумагой, ручкой, чертежными принадлежностями; вправе иметь сп</w:t>
      </w:r>
      <w:r w:rsidR="00D513FB">
        <w:rPr>
          <w:rFonts w:ascii="Times New Roman" w:hAnsi="Times New Roman" w:cs="Times New Roman"/>
          <w:sz w:val="24"/>
          <w:szCs w:val="24"/>
          <w:lang w:bidi="ru-RU"/>
        </w:rPr>
        <w:t>равочные материалы, электронно-</w:t>
      </w:r>
      <w:r w:rsidRPr="00633DE1">
        <w:rPr>
          <w:rFonts w:ascii="Times New Roman" w:hAnsi="Times New Roman" w:cs="Times New Roman"/>
          <w:sz w:val="24"/>
          <w:szCs w:val="24"/>
          <w:lang w:bidi="ru-RU"/>
        </w:rPr>
        <w:t>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не имеют права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Во время проведения школьного этапа олимпиады участникам запрещается общаться с кем-либо, кроме представителей оргкомитета школьного этапа олимпиады (участники могут задавать вопросы только организационного характера).</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 случае нарушения участником школьного этапа олимпиады утвержденных требований к организации и проведению школьного этапа олимпиады, представитель школьного оргкомитета олимпиады вправе удалить данного участника олимпиады из аудитории и аннулировать его работу (даже если работа выполнена полностью или более чем наполовину), составив акт об удалении участника олимпиады.</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данного этапа</w:t>
      </w:r>
      <w:r w:rsidRPr="00633DE1">
        <w:rPr>
          <w:rFonts w:cs="Times New Roman"/>
          <w:lang w:bidi="ru-RU"/>
        </w:rPr>
        <w:t xml:space="preserve">.             </w:t>
      </w:r>
      <w:r w:rsidRPr="00633DE1">
        <w:rPr>
          <w:rFonts w:ascii="Times New Roman" w:hAnsi="Times New Roman" w:cs="Times New Roman"/>
          <w:sz w:val="24"/>
          <w:szCs w:val="24"/>
          <w:lang w:bidi="ru-RU"/>
        </w:rPr>
        <w:t xml:space="preserve">Раскодирование работ производится членами оргкомитета школьного этапа олимпиады только после того, как члены предметного жюри проверят все </w:t>
      </w:r>
      <w:r w:rsidRPr="00633DE1">
        <w:rPr>
          <w:rFonts w:ascii="Times New Roman" w:hAnsi="Times New Roman" w:cs="Times New Roman"/>
          <w:sz w:val="24"/>
          <w:szCs w:val="24"/>
          <w:lang w:bidi="ru-RU"/>
        </w:rPr>
        <w:lastRenderedPageBreak/>
        <w:t>выполненные олимпиадные задания, определят победителей и призёров и общий рейтинг участников.</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w:t>
      </w:r>
    </w:p>
    <w:p w:rsidR="00633DE1" w:rsidRPr="00633DE1" w:rsidRDefault="00633DE1" w:rsidP="00633DE1">
      <w:p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 xml:space="preserve">             В целях </w:t>
      </w:r>
      <w:proofErr w:type="gramStart"/>
      <w:r w:rsidRPr="00633DE1">
        <w:rPr>
          <w:rFonts w:ascii="Times New Roman" w:hAnsi="Times New Roman" w:cs="Times New Roman"/>
          <w:sz w:val="24"/>
          <w:szCs w:val="24"/>
          <w:lang w:bidi="ru-RU"/>
        </w:rPr>
        <w:t xml:space="preserve">повышения </w:t>
      </w:r>
      <w:r w:rsidR="00A2449E">
        <w:rPr>
          <w:rFonts w:ascii="Times New Roman" w:hAnsi="Times New Roman" w:cs="Times New Roman"/>
          <w:sz w:val="24"/>
          <w:szCs w:val="24"/>
          <w:lang w:bidi="ru-RU"/>
        </w:rPr>
        <w:t xml:space="preserve"> </w:t>
      </w:r>
      <w:r w:rsidRPr="00633DE1">
        <w:rPr>
          <w:rFonts w:ascii="Times New Roman" w:hAnsi="Times New Roman" w:cs="Times New Roman"/>
          <w:sz w:val="24"/>
          <w:szCs w:val="24"/>
          <w:lang w:bidi="ru-RU"/>
        </w:rPr>
        <w:t>качества проверки олимпиадных работ участников школьног</w:t>
      </w:r>
      <w:r w:rsidR="00ED36B1">
        <w:rPr>
          <w:rFonts w:ascii="Times New Roman" w:hAnsi="Times New Roman" w:cs="Times New Roman"/>
          <w:sz w:val="24"/>
          <w:szCs w:val="24"/>
          <w:lang w:bidi="ru-RU"/>
        </w:rPr>
        <w:t>о этапа</w:t>
      </w:r>
      <w:proofErr w:type="gramEnd"/>
      <w:r w:rsidR="00ED36B1">
        <w:rPr>
          <w:rFonts w:ascii="Times New Roman" w:hAnsi="Times New Roman" w:cs="Times New Roman"/>
          <w:sz w:val="24"/>
          <w:szCs w:val="24"/>
          <w:lang w:bidi="ru-RU"/>
        </w:rPr>
        <w:t xml:space="preserve"> олимпиады, обращаем</w:t>
      </w:r>
      <w:r w:rsidRPr="00633DE1">
        <w:rPr>
          <w:rFonts w:ascii="Times New Roman" w:hAnsi="Times New Roman" w:cs="Times New Roman"/>
          <w:sz w:val="24"/>
          <w:szCs w:val="24"/>
          <w:lang w:bidi="ru-RU"/>
        </w:rPr>
        <w:t xml:space="preserve"> внимание на то, что при недостаточном количестве учителей-предметников по конкретным общеобразовательным предметам в отдельной общеобразовательной организации рекомендуется формировать предметные жюри на интегративной взаимовыгодной основе (двух и более общеобразовательных организаций). При этом проверку олимпиадных работ участников школьного этапа олимпиады проводить в одном месте.</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Апелляция (просмотр работ участниками олимпиады) проводится в соответствии с Порядком проведения олимпиады на следующий день после проверки предметным жюри школьного этапа олимпиады.</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Все работы участников школьного этапа олимпиады хранятся в общеобразовательной организации до окончания текущего учебного года.</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В случае если предметное жюри по каким-то причинам не смогло провести проверку всех олимпиадных работ участников школьного этапа олимпиады в тот же день, председатель предметного жюри по окончании предметной олимпиады (или по окончании частичной проверки работ) передает 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w:t>
      </w:r>
      <w:proofErr w:type="gramEnd"/>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Руководитель общеобразовательной организации несет личную ответственность за наличие и сохранность в сейфе олимпиадных работ по окончании предметной олимпиады и (или) окончании работы предметного жюри.</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proofErr w:type="gramStart"/>
      <w:r w:rsidRPr="00633DE1">
        <w:rPr>
          <w:rFonts w:ascii="Times New Roman" w:hAnsi="Times New Roman" w:cs="Times New Roman"/>
          <w:sz w:val="24"/>
          <w:szCs w:val="24"/>
          <w:lang w:bidi="ru-RU"/>
        </w:rPr>
        <w:t>За умышленное искажение результатов школьного этапа олимпиады руководитель общеобразовательной организации несёт административную ответственность в соответствии с п.4 ст.19.30 «Нарушение требований к ведению образовательной деятельности и организации образовательного процесса» Федерального закона от 03.06.2009 № 104-ФЗ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w:t>
      </w:r>
      <w:proofErr w:type="gramEnd"/>
      <w:r w:rsidRPr="00633DE1">
        <w:rPr>
          <w:rFonts w:ascii="Times New Roman" w:hAnsi="Times New Roman" w:cs="Times New Roman"/>
          <w:sz w:val="24"/>
          <w:szCs w:val="24"/>
          <w:lang w:bidi="ru-RU"/>
        </w:rPr>
        <w:t xml:space="preserve"> 12 закона Российской Федерации «Об образовании».</w:t>
      </w:r>
    </w:p>
    <w:p w:rsidR="00633DE1" w:rsidRPr="004C06B1" w:rsidRDefault="00633DE1" w:rsidP="00633DE1">
      <w:pPr>
        <w:numPr>
          <w:ilvl w:val="0"/>
          <w:numId w:val="2"/>
        </w:numPr>
        <w:spacing w:after="200" w:line="276"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 xml:space="preserve">Участники школьного этапа олимпиады,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 число победителей школьного этапа олимпиады не </w:t>
      </w:r>
      <w:r w:rsidRPr="004C06B1">
        <w:rPr>
          <w:rFonts w:ascii="Times New Roman" w:hAnsi="Times New Roman" w:cs="Times New Roman"/>
          <w:sz w:val="24"/>
          <w:szCs w:val="24"/>
          <w:lang w:bidi="ru-RU"/>
        </w:rPr>
        <w:lastRenderedPageBreak/>
        <w:t>должно превышать 8 процентов от общего числа участников школьного этапа олимпиады по каждому общеобразовательному предмету.</w:t>
      </w:r>
    </w:p>
    <w:p w:rsidR="00633DE1" w:rsidRPr="00633DE1" w:rsidRDefault="00633DE1" w:rsidP="004C06B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В случае, когда победители школьного этапа олимпиады не определены, определяются только его призёры.</w:t>
      </w:r>
    </w:p>
    <w:p w:rsidR="00633DE1" w:rsidRPr="004C06B1" w:rsidRDefault="00633DE1" w:rsidP="00633DE1">
      <w:pPr>
        <w:numPr>
          <w:ilvl w:val="0"/>
          <w:numId w:val="2"/>
        </w:numPr>
        <w:spacing w:after="200" w:line="276"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Количество победителей и призёров школьного этапа</w:t>
      </w:r>
      <w:r w:rsidR="004C06B1" w:rsidRPr="004C06B1">
        <w:rPr>
          <w:rFonts w:ascii="Times New Roman" w:hAnsi="Times New Roman" w:cs="Times New Roman"/>
          <w:sz w:val="24"/>
          <w:szCs w:val="24"/>
          <w:lang w:bidi="ru-RU"/>
        </w:rPr>
        <w:t xml:space="preserve"> олимпиады не должно превышать 4</w:t>
      </w:r>
      <w:r w:rsidRPr="004C06B1">
        <w:rPr>
          <w:rFonts w:ascii="Times New Roman" w:hAnsi="Times New Roman" w:cs="Times New Roman"/>
          <w:sz w:val="24"/>
          <w:szCs w:val="24"/>
          <w:lang w:bidi="ru-RU"/>
        </w:rPr>
        <w:t>5% численности участников в каждой параллели предметной олимпиады.</w:t>
      </w:r>
    </w:p>
    <w:p w:rsidR="00633DE1" w:rsidRPr="004C06B1" w:rsidRDefault="00633DE1" w:rsidP="00633DE1">
      <w:pPr>
        <w:numPr>
          <w:ilvl w:val="0"/>
          <w:numId w:val="2"/>
        </w:numPr>
        <w:spacing w:after="200" w:line="276" w:lineRule="auto"/>
        <w:jc w:val="both"/>
        <w:rPr>
          <w:rFonts w:ascii="Times New Roman" w:hAnsi="Times New Roman" w:cs="Times New Roman"/>
          <w:sz w:val="24"/>
          <w:szCs w:val="24"/>
          <w:lang w:bidi="ru-RU"/>
        </w:rPr>
      </w:pPr>
      <w:r w:rsidRPr="004C06B1">
        <w:rPr>
          <w:rFonts w:ascii="Times New Roman" w:hAnsi="Times New Roman" w:cs="Times New Roman"/>
          <w:sz w:val="24"/>
          <w:szCs w:val="24"/>
          <w:lang w:bidi="ru-RU"/>
        </w:rPr>
        <w:t xml:space="preserve"> Призёрами школьного этапа олимпиады, в предела</w:t>
      </w:r>
      <w:r w:rsidR="004C06B1" w:rsidRPr="004C06B1">
        <w:rPr>
          <w:rFonts w:ascii="Times New Roman" w:hAnsi="Times New Roman" w:cs="Times New Roman"/>
          <w:sz w:val="24"/>
          <w:szCs w:val="24"/>
          <w:lang w:bidi="ru-RU"/>
        </w:rPr>
        <w:t>х квоты, установленной п. 31</w:t>
      </w:r>
      <w:r w:rsidRPr="004C06B1">
        <w:rPr>
          <w:rFonts w:ascii="Times New Roman" w:hAnsi="Times New Roman" w:cs="Times New Roman"/>
          <w:sz w:val="24"/>
          <w:szCs w:val="24"/>
          <w:lang w:bidi="ru-RU"/>
        </w:rPr>
        <w:t>, признаются все участники школьного этапа олимпиады, следующие в итоговой таблице за победителями.</w:t>
      </w:r>
    </w:p>
    <w:p w:rsidR="00633DE1" w:rsidRPr="00CB7DDF" w:rsidRDefault="00633DE1" w:rsidP="00633DE1">
      <w:pPr>
        <w:numPr>
          <w:ilvl w:val="0"/>
          <w:numId w:val="2"/>
        </w:numPr>
        <w:spacing w:after="200" w:line="276" w:lineRule="auto"/>
        <w:jc w:val="both"/>
        <w:rPr>
          <w:rFonts w:ascii="Times New Roman" w:hAnsi="Times New Roman" w:cs="Times New Roman"/>
          <w:sz w:val="24"/>
          <w:szCs w:val="24"/>
          <w:lang w:bidi="ru-RU"/>
        </w:rPr>
      </w:pPr>
      <w:r w:rsidRPr="00CB7DDF">
        <w:rPr>
          <w:rFonts w:ascii="Times New Roman" w:hAnsi="Times New Roman" w:cs="Times New Roman"/>
          <w:sz w:val="24"/>
          <w:szCs w:val="24"/>
          <w:lang w:bidi="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принимается жюри школьного этапа.</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Список участников по каждой предметной олимпиаде школьного этапа олимпиады (с указанием победителей и призёров) фиксируется в итоговой таблице,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Результаты школьного этапа олимпиады оформляются в итоговой рейтинговой таблице только по утвержденной форме и заверяются протоколом заседания жюри каждой предметной олимпиады.</w:t>
      </w:r>
    </w:p>
    <w:p w:rsidR="00633DE1" w:rsidRPr="00633DE1" w:rsidRDefault="00633DE1" w:rsidP="00633DE1">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Результаты школьного этапа олимпиады (в форме итоговой рейтинговой таблицы только в электронном виде и только по утвержденной форме в формате EXCEL) направляются в МБУ ДО ЦВР «Мир Лабы» имени Н.И. Кондратенко г. Лабинска в течение 3-х рабочих дней с момента проведения каждой предметной олимпиады. Итоги школьного этапа олимпиады, внесенные в другие формы протоколов, муниципальным оргкомитетом не принимаются и не учитываются.</w:t>
      </w:r>
    </w:p>
    <w:p w:rsidR="00633DE1" w:rsidRPr="00633DE1" w:rsidRDefault="00633DE1" w:rsidP="00101462">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sz w:val="24"/>
          <w:szCs w:val="24"/>
          <w:lang w:bidi="ru-RU"/>
        </w:rPr>
        <w:t>При несоблюдении общеобразовательными организациями сроков представления  вышеназванных документов (материалов) школьники данной общеобразовательной организации к участию в муниципальном этапе олимпиады не допускаются.</w:t>
      </w:r>
    </w:p>
    <w:p w:rsidR="00633DE1" w:rsidRPr="00101462" w:rsidRDefault="00633DE1" w:rsidP="00101462">
      <w:pPr>
        <w:numPr>
          <w:ilvl w:val="0"/>
          <w:numId w:val="2"/>
        </w:numPr>
        <w:spacing w:after="200" w:line="276" w:lineRule="auto"/>
        <w:jc w:val="both"/>
        <w:rPr>
          <w:rFonts w:ascii="Times New Roman" w:hAnsi="Times New Roman" w:cs="Times New Roman"/>
          <w:sz w:val="24"/>
          <w:szCs w:val="24"/>
          <w:lang w:bidi="ru-RU"/>
        </w:rPr>
      </w:pPr>
      <w:r w:rsidRPr="00633DE1">
        <w:rPr>
          <w:rFonts w:ascii="Times New Roman" w:hAnsi="Times New Roman" w:cs="Times New Roman"/>
          <w:color w:val="FF0000"/>
          <w:sz w:val="24"/>
          <w:szCs w:val="24"/>
          <w:lang w:bidi="ru-RU"/>
        </w:rPr>
        <w:t xml:space="preserve"> </w:t>
      </w:r>
      <w:r w:rsidR="00101462" w:rsidRPr="00101462">
        <w:rPr>
          <w:rFonts w:ascii="Times New Roman" w:hAnsi="Times New Roman" w:cs="Times New Roman"/>
          <w:sz w:val="24"/>
          <w:szCs w:val="24"/>
          <w:lang w:bidi="ru-RU"/>
        </w:rPr>
        <w:t>Н</w:t>
      </w:r>
      <w:r w:rsidRPr="00101462">
        <w:rPr>
          <w:rFonts w:ascii="Times New Roman" w:hAnsi="Times New Roman" w:cs="Times New Roman"/>
          <w:sz w:val="24"/>
          <w:szCs w:val="24"/>
          <w:lang w:bidi="ru-RU"/>
        </w:rPr>
        <w:t>е все победители и призёры школьного этапа олимпиады будут являться участниками муниципального этапа олимпиады (в соответствии с Порядком проведения олимпиады), однако все победители и призёры школьного этапа олимпиады считаются победителями и призёрами данного этапа и подлежат обязательному награждению поощрительными грамотами (в соответствии с Порядком проведения олимпиады).</w:t>
      </w:r>
    </w:p>
    <w:p w:rsidR="00633DE1" w:rsidRPr="00101462" w:rsidRDefault="00633DE1" w:rsidP="00633DE1">
      <w:pPr>
        <w:spacing w:after="200" w:line="276" w:lineRule="auto"/>
        <w:rPr>
          <w:rFonts w:cs="Times New Roman"/>
          <w:lang w:bidi="ru-RU"/>
        </w:rPr>
      </w:pPr>
    </w:p>
    <w:p w:rsidR="00633DE1" w:rsidRPr="00633DE1" w:rsidRDefault="00633DE1" w:rsidP="00633DE1">
      <w:pPr>
        <w:spacing w:after="200" w:line="276" w:lineRule="auto"/>
        <w:rPr>
          <w:rFonts w:cs="Times New Roman"/>
        </w:rPr>
      </w:pPr>
    </w:p>
    <w:p w:rsidR="00F0013B" w:rsidRDefault="00F0013B"/>
    <w:sectPr w:rsidR="00F00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6B31"/>
    <w:multiLevelType w:val="multilevel"/>
    <w:tmpl w:val="23A2819A"/>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0E2801"/>
    <w:multiLevelType w:val="multilevel"/>
    <w:tmpl w:val="DAD845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CD"/>
    <w:rsid w:val="00047BAC"/>
    <w:rsid w:val="000838AB"/>
    <w:rsid w:val="00094CAA"/>
    <w:rsid w:val="000A64D5"/>
    <w:rsid w:val="000B0C64"/>
    <w:rsid w:val="000C2E08"/>
    <w:rsid w:val="00101462"/>
    <w:rsid w:val="00123634"/>
    <w:rsid w:val="001559AA"/>
    <w:rsid w:val="001B76F3"/>
    <w:rsid w:val="00284BCA"/>
    <w:rsid w:val="002A5BF5"/>
    <w:rsid w:val="002C0FD7"/>
    <w:rsid w:val="0033027A"/>
    <w:rsid w:val="00393C92"/>
    <w:rsid w:val="003B02CD"/>
    <w:rsid w:val="003D2856"/>
    <w:rsid w:val="00493697"/>
    <w:rsid w:val="004C06B1"/>
    <w:rsid w:val="004D4364"/>
    <w:rsid w:val="005010B7"/>
    <w:rsid w:val="00540E87"/>
    <w:rsid w:val="005604B3"/>
    <w:rsid w:val="0056109D"/>
    <w:rsid w:val="00574CAD"/>
    <w:rsid w:val="005C2028"/>
    <w:rsid w:val="005F6008"/>
    <w:rsid w:val="00615757"/>
    <w:rsid w:val="00627B13"/>
    <w:rsid w:val="00633DE1"/>
    <w:rsid w:val="0064653D"/>
    <w:rsid w:val="00650BCF"/>
    <w:rsid w:val="006662B3"/>
    <w:rsid w:val="0067256B"/>
    <w:rsid w:val="007021F1"/>
    <w:rsid w:val="00702E24"/>
    <w:rsid w:val="00731C59"/>
    <w:rsid w:val="00754CE7"/>
    <w:rsid w:val="00757E1B"/>
    <w:rsid w:val="007C653B"/>
    <w:rsid w:val="007F0753"/>
    <w:rsid w:val="0085693F"/>
    <w:rsid w:val="00892E40"/>
    <w:rsid w:val="008A2A26"/>
    <w:rsid w:val="00915BC3"/>
    <w:rsid w:val="009F5D46"/>
    <w:rsid w:val="00A2449E"/>
    <w:rsid w:val="00A70C09"/>
    <w:rsid w:val="00A712DA"/>
    <w:rsid w:val="00AB6D35"/>
    <w:rsid w:val="00AC637E"/>
    <w:rsid w:val="00B214C9"/>
    <w:rsid w:val="00B773ED"/>
    <w:rsid w:val="00C931CD"/>
    <w:rsid w:val="00CB1C11"/>
    <w:rsid w:val="00CB7DDF"/>
    <w:rsid w:val="00CE5168"/>
    <w:rsid w:val="00D140A1"/>
    <w:rsid w:val="00D21C08"/>
    <w:rsid w:val="00D513FB"/>
    <w:rsid w:val="00D80E3D"/>
    <w:rsid w:val="00DF31EC"/>
    <w:rsid w:val="00EC3A7E"/>
    <w:rsid w:val="00ED36B1"/>
    <w:rsid w:val="00F0013B"/>
    <w:rsid w:val="00F7332B"/>
    <w:rsid w:val="00F8182F"/>
    <w:rsid w:val="00F9361B"/>
    <w:rsid w:val="00FB6D16"/>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97"/>
    <w:pPr>
      <w:spacing w:after="160" w:line="25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6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3697"/>
    <w:pPr>
      <w:spacing w:after="0" w:line="240" w:lineRule="auto"/>
      <w:ind w:left="720"/>
      <w:contextualSpacing/>
    </w:pPr>
    <w:rPr>
      <w:rFonts w:asciiTheme="minorHAnsi" w:eastAsiaTheme="minorEastAsia" w:hAnsiTheme="minorHAns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97"/>
    <w:pPr>
      <w:spacing w:after="160" w:line="25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6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3697"/>
    <w:pPr>
      <w:spacing w:after="0" w:line="240" w:lineRule="auto"/>
      <w:ind w:left="720"/>
      <w:contextualSpacing/>
    </w:pPr>
    <w:rPr>
      <w:rFonts w:asciiTheme="minorHAnsi" w:eastAsiaTheme="minorEastAsia" w:hAnsiTheme="minorHAns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5571">
      <w:bodyDiv w:val="1"/>
      <w:marLeft w:val="0"/>
      <w:marRight w:val="0"/>
      <w:marTop w:val="0"/>
      <w:marBottom w:val="0"/>
      <w:divBdr>
        <w:top w:val="none" w:sz="0" w:space="0" w:color="auto"/>
        <w:left w:val="none" w:sz="0" w:space="0" w:color="auto"/>
        <w:bottom w:val="none" w:sz="0" w:space="0" w:color="auto"/>
        <w:right w:val="none" w:sz="0" w:space="0" w:color="auto"/>
      </w:divBdr>
    </w:div>
    <w:div w:id="11071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D387-1EBE-4ED6-8F7F-1A017C2F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2019-08-28T10:36:00Z</dcterms:created>
  <dcterms:modified xsi:type="dcterms:W3CDTF">2019-09-04T12:18:00Z</dcterms:modified>
</cp:coreProperties>
</file>